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 w:line="240" w:lineRule="auto"/>
        <w:ind w:left="0" w:right="812" w:firstLine="0"/>
        <w:jc w:val="center"/>
        <w:rPr>
          <w:rFonts w:ascii="Overlock" w:cs="Overlock" w:eastAsia="Overlock" w:hAnsi="Overlock"/>
          <w:b w:val="1"/>
          <w:i w:val="0"/>
          <w:smallCaps w:val="0"/>
          <w:strike w:val="0"/>
          <w:color w:val="ff0000"/>
          <w:sz w:val="44"/>
          <w:szCs w:val="44"/>
          <w:u w:val="none"/>
          <w:shd w:fill="auto" w:val="clear"/>
          <w:vertAlign w:val="baseline"/>
        </w:rPr>
      </w:pPr>
      <w:r w:rsidDel="00000000" w:rsidR="00000000" w:rsidRPr="00000000">
        <w:rPr>
          <w:rFonts w:ascii="Overlock" w:cs="Overlock" w:eastAsia="Overlock" w:hAnsi="Overlock"/>
          <w:b w:val="1"/>
          <w:i w:val="0"/>
          <w:smallCaps w:val="0"/>
          <w:strike w:val="0"/>
          <w:color w:val="ff0000"/>
          <w:sz w:val="44"/>
          <w:szCs w:val="44"/>
          <w:u w:val="none"/>
          <w:shd w:fill="auto" w:val="clear"/>
          <w:vertAlign w:val="baseline"/>
          <w:rtl w:val="0"/>
        </w:rPr>
        <w:t xml:space="preserve">       Make a Mask to Represent You!!!</w:t>
      </w:r>
    </w:p>
    <w:p w:rsidR="00000000" w:rsidDel="00000000" w:rsidP="00000000" w:rsidRDefault="00000000" w:rsidRPr="00000000" w14:paraId="00000002">
      <w:pPr>
        <w:spacing w:line="276" w:lineRule="auto"/>
        <w:jc w:val="center"/>
        <w:rPr>
          <w:rFonts w:ascii="Calibri" w:cs="Calibri" w:eastAsia="Calibri" w:hAnsi="Calibri"/>
          <w:b w:val="1"/>
          <w:color w:val="4472c4"/>
          <w:sz w:val="28"/>
          <w:szCs w:val="28"/>
        </w:rPr>
      </w:pPr>
      <w:r w:rsidDel="00000000" w:rsidR="00000000" w:rsidRPr="00000000">
        <w:rPr>
          <w:rFonts w:ascii="Calibri" w:cs="Calibri" w:eastAsia="Calibri" w:hAnsi="Calibri"/>
          <w:b w:val="1"/>
          <w:color w:val="4472c4"/>
          <w:sz w:val="28"/>
          <w:szCs w:val="28"/>
          <w:rtl w:val="0"/>
        </w:rPr>
        <w:t xml:space="preserve">The activity is inspired by the following artwork </w:t>
      </w:r>
    </w:p>
    <w:p w:rsidR="00000000" w:rsidDel="00000000" w:rsidP="00000000" w:rsidRDefault="00000000" w:rsidRPr="00000000" w14:paraId="00000003">
      <w:pPr>
        <w:jc w:val="center"/>
        <w:rPr>
          <w:rFonts w:ascii="Overlock" w:cs="Overlock" w:eastAsia="Overlock" w:hAnsi="Overlock"/>
          <w:color w:val="4472c4"/>
          <w:sz w:val="48"/>
          <w:szCs w:val="48"/>
        </w:rPr>
      </w:pPr>
      <w:r w:rsidDel="00000000" w:rsidR="00000000" w:rsidRPr="00000000">
        <w:rPr>
          <w:rFonts w:ascii="Calibri" w:cs="Calibri" w:eastAsia="Calibri" w:hAnsi="Calibri"/>
          <w:b w:val="1"/>
          <w:color w:val="4472c4"/>
          <w:sz w:val="28"/>
          <w:szCs w:val="28"/>
          <w:rtl w:val="0"/>
        </w:rPr>
        <w:t xml:space="preserve">in the African Gallery at the Gregory Allicar Museum of Art</w:t>
      </w:r>
      <w:r w:rsidDel="00000000" w:rsidR="00000000" w:rsidRPr="00000000">
        <w:rPr>
          <w:rtl w:val="0"/>
        </w:rPr>
      </w:r>
    </w:p>
    <w:p w:rsidR="00000000" w:rsidDel="00000000" w:rsidP="00000000" w:rsidRDefault="00000000" w:rsidRPr="00000000" w14:paraId="00000004">
      <w:pPr>
        <w:spacing w:before="44" w:lineRule="auto"/>
        <w:rPr>
          <w:b w:val="1"/>
          <w:sz w:val="24"/>
          <w:szCs w:val="24"/>
          <w:u w:val="single"/>
        </w:rPr>
      </w:pPr>
      <w:r w:rsidDel="00000000" w:rsidR="00000000" w:rsidRPr="00000000">
        <w:rPr>
          <w:rtl w:val="0"/>
        </w:rPr>
      </w:r>
    </w:p>
    <w:p w:rsidR="00000000" w:rsidDel="00000000" w:rsidP="00000000" w:rsidRDefault="00000000" w:rsidRPr="00000000" w14:paraId="00000005">
      <w:pPr>
        <w:spacing w:before="44" w:lineRule="auto"/>
        <w:rPr>
          <w:b w:val="1"/>
          <w:sz w:val="24"/>
          <w:szCs w:val="24"/>
        </w:rPr>
      </w:pPr>
      <w:r w:rsidDel="00000000" w:rsidR="00000000" w:rsidRPr="00000000">
        <w:rPr>
          <w:b w:val="1"/>
          <w:sz w:val="24"/>
          <w:szCs w:val="24"/>
          <w:u w:val="single"/>
          <w:rtl w:val="0"/>
        </w:rPr>
        <w:t xml:space="preserve">The introduction of the exhibition:</w:t>
      </w:r>
      <w:r w:rsidDel="00000000" w:rsidR="00000000" w:rsidRPr="00000000">
        <w:rPr>
          <w:b w:val="1"/>
          <w:sz w:val="24"/>
          <w:szCs w:val="24"/>
          <w:rtl w:val="0"/>
        </w:rPr>
        <w:t xml:space="preserve"> </w:t>
      </w:r>
    </w:p>
    <w:p w:rsidR="00000000" w:rsidDel="00000000" w:rsidP="00000000" w:rsidRDefault="00000000" w:rsidRPr="00000000" w14:paraId="00000006">
      <w:pPr>
        <w:spacing w:before="44" w:lineRule="auto"/>
        <w:rPr>
          <w:sz w:val="24"/>
          <w:szCs w:val="24"/>
        </w:rPr>
      </w:pPr>
      <w:r w:rsidDel="00000000" w:rsidR="00000000" w:rsidRPr="00000000">
        <w:rPr>
          <w:sz w:val="24"/>
          <w:szCs w:val="24"/>
          <w:rtl w:val="0"/>
        </w:rPr>
        <w:t xml:space="preserve">Our African art collection here is one of the top five in the world. The continent of Africa represents 52 countries and hundreds of cultures and languages. On this wall here, you can see modern art, made with modern techniques and materials.</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 w:line="240" w:lineRule="auto"/>
        <w:ind w:left="0" w:right="812"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bl>
      <w:tblPr>
        <w:tblStyle w:val="Table1"/>
        <w:tblW w:w="999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438"/>
        <w:gridCol w:w="6557"/>
        <w:tblGridChange w:id="0">
          <w:tblGrid>
            <w:gridCol w:w="3438"/>
            <w:gridCol w:w="6557"/>
          </w:tblGrid>
        </w:tblGridChange>
      </w:tblGrid>
      <w:tr>
        <w:trPr>
          <w:cantSplit w:val="0"/>
          <w:trHeight w:val="500" w:hRule="atLeast"/>
          <w:tblHeader w:val="0"/>
        </w:trPr>
        <w:tc>
          <w:tcPr>
            <w:gridSpan w:val="2"/>
          </w:tcPr>
          <w:p w:rsidR="00000000" w:rsidDel="00000000" w:rsidP="00000000" w:rsidRDefault="00000000" w:rsidRPr="00000000" w14:paraId="00000008">
            <w:pPr>
              <w:spacing w:line="276"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Title:___Yanka___  </w:t>
            </w:r>
          </w:p>
        </w:tc>
      </w:tr>
      <w:tr>
        <w:trPr>
          <w:cantSplit w:val="0"/>
          <w:tblHeader w:val="0"/>
        </w:trPr>
        <w:tc>
          <w:tcPr/>
          <w:p w:rsidR="00000000" w:rsidDel="00000000" w:rsidP="00000000" w:rsidRDefault="00000000" w:rsidRPr="00000000" w14:paraId="0000000A">
            <w:pPr>
              <w:spacing w:line="276" w:lineRule="auto"/>
              <w:rPr>
                <w:rFonts w:ascii="Calibri" w:cs="Calibri" w:eastAsia="Calibri" w:hAnsi="Calibri"/>
                <w:color w:val="999999"/>
                <w:sz w:val="28"/>
                <w:szCs w:val="28"/>
              </w:rPr>
            </w:pPr>
            <w:r w:rsidDel="00000000" w:rsidR="00000000" w:rsidRPr="00000000">
              <w:rPr>
                <w:rFonts w:ascii="Calibri" w:cs="Calibri" w:eastAsia="Calibri" w:hAnsi="Calibri"/>
                <w:sz w:val="28"/>
                <w:szCs w:val="28"/>
              </w:rPr>
              <w:drawing>
                <wp:inline distB="0" distT="0" distL="0" distR="0">
                  <wp:extent cx="1861767" cy="2401617"/>
                  <wp:effectExtent b="0" l="0" r="0" t="0"/>
                  <wp:docPr id="12" name="image5.png"/>
                  <a:graphic>
                    <a:graphicData uri="http://schemas.openxmlformats.org/drawingml/2006/picture">
                      <pic:pic>
                        <pic:nvPicPr>
                          <pic:cNvPr id="0" name="image5.png"/>
                          <pic:cNvPicPr preferRelativeResize="0"/>
                        </pic:nvPicPr>
                        <pic:blipFill>
                          <a:blip r:embed="rId7"/>
                          <a:srcRect b="0" l="0" r="0" t="0"/>
                          <a:stretch>
                            <a:fillRect/>
                          </a:stretch>
                        </pic:blipFill>
                        <pic:spPr>
                          <a:xfrm>
                            <a:off x="0" y="0"/>
                            <a:ext cx="1861767" cy="2401617"/>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B">
            <w:pPr>
              <w:spacing w:line="276"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Artwork information:</w:t>
            </w:r>
          </w:p>
          <w:p w:rsidR="00000000" w:rsidDel="00000000" w:rsidP="00000000" w:rsidRDefault="00000000" w:rsidRPr="00000000" w14:paraId="0000000C">
            <w:pPr>
              <w:widowControl w:val="1"/>
              <w:numPr>
                <w:ilvl w:val="0"/>
                <w:numId w:val="1"/>
              </w:numPr>
              <w:pBdr>
                <w:top w:space="0" w:sz="0" w:val="nil"/>
                <w:left w:space="0" w:sz="0" w:val="nil"/>
                <w:bottom w:space="0" w:sz="0" w:val="nil"/>
                <w:right w:space="0" w:sz="0" w:val="nil"/>
                <w:between w:space="0" w:sz="0" w:val="nil"/>
              </w:pBdr>
              <w:spacing w:line="276" w:lineRule="auto"/>
              <w:ind w:left="45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Author: Unknown but from the Demographic republic of the Congo</w:t>
            </w:r>
          </w:p>
          <w:p w:rsidR="00000000" w:rsidDel="00000000" w:rsidP="00000000" w:rsidRDefault="00000000" w:rsidRPr="00000000" w14:paraId="0000000D">
            <w:pPr>
              <w:widowControl w:val="1"/>
              <w:numPr>
                <w:ilvl w:val="0"/>
                <w:numId w:val="1"/>
              </w:numPr>
              <w:pBdr>
                <w:top w:space="0" w:sz="0" w:val="nil"/>
                <w:left w:space="0" w:sz="0" w:val="nil"/>
                <w:bottom w:space="0" w:sz="0" w:val="nil"/>
                <w:right w:space="0" w:sz="0" w:val="nil"/>
                <w:between w:space="0" w:sz="0" w:val="nil"/>
              </w:pBdr>
              <w:spacing w:line="276" w:lineRule="auto"/>
              <w:ind w:left="45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Year: </w:t>
            </w:r>
            <w:r w:rsidDel="00000000" w:rsidR="00000000" w:rsidRPr="00000000">
              <w:rPr>
                <w:sz w:val="28"/>
                <w:szCs w:val="28"/>
                <w:rtl w:val="0"/>
              </w:rPr>
              <w:t xml:space="preserve">20th century</w:t>
            </w:r>
            <w:r w:rsidDel="00000000" w:rsidR="00000000" w:rsidRPr="00000000">
              <w:rPr>
                <w:rtl w:val="0"/>
              </w:rPr>
            </w:r>
          </w:p>
          <w:p w:rsidR="00000000" w:rsidDel="00000000" w:rsidP="00000000" w:rsidRDefault="00000000" w:rsidRPr="00000000" w14:paraId="0000000E">
            <w:pPr>
              <w:widowControl w:val="1"/>
              <w:numPr>
                <w:ilvl w:val="0"/>
                <w:numId w:val="1"/>
              </w:numPr>
              <w:pBdr>
                <w:top w:space="0" w:sz="0" w:val="nil"/>
                <w:left w:space="0" w:sz="0" w:val="nil"/>
                <w:bottom w:space="0" w:sz="0" w:val="nil"/>
                <w:right w:space="0" w:sz="0" w:val="nil"/>
                <w:between w:space="0" w:sz="0" w:val="nil"/>
              </w:pBdr>
              <w:spacing w:line="276" w:lineRule="auto"/>
              <w:ind w:left="450" w:hanging="360"/>
              <w:rPr>
                <w:rFonts w:ascii="Calibri" w:cs="Calibri" w:eastAsia="Calibri" w:hAnsi="Calibri"/>
                <w:sz w:val="28"/>
                <w:szCs w:val="28"/>
              </w:rPr>
            </w:pPr>
            <w:r w:rsidDel="00000000" w:rsidR="00000000" w:rsidRPr="00000000">
              <w:rPr>
                <w:sz w:val="28"/>
                <w:szCs w:val="28"/>
                <w:rtl w:val="0"/>
              </w:rPr>
              <w:t xml:space="preserve">Material/Technique: Wood with cloth, pigment, and Raﬃa</w:t>
            </w:r>
            <w:r w:rsidDel="00000000" w:rsidR="00000000" w:rsidRPr="00000000">
              <w:rPr>
                <w:rtl w:val="0"/>
              </w:rPr>
            </w:r>
          </w:p>
          <w:p w:rsidR="00000000" w:rsidDel="00000000" w:rsidP="00000000" w:rsidRDefault="00000000" w:rsidRPr="00000000" w14:paraId="0000000F">
            <w:pPr>
              <w:widowControl w:val="1"/>
              <w:pBdr>
                <w:top w:space="0" w:sz="0" w:val="nil"/>
                <w:left w:space="0" w:sz="0" w:val="nil"/>
                <w:bottom w:space="0" w:sz="0" w:val="nil"/>
                <w:right w:space="0" w:sz="0" w:val="nil"/>
                <w:between w:space="0" w:sz="0" w:val="nil"/>
              </w:pBdr>
              <w:spacing w:line="276" w:lineRule="auto"/>
              <w:ind w:left="90" w:firstLine="0"/>
              <w:rPr>
                <w:rFonts w:ascii="Calibri" w:cs="Calibri" w:eastAsia="Calibri" w:hAnsi="Calibri"/>
                <w:sz w:val="28"/>
                <w:szCs w:val="28"/>
              </w:rPr>
            </w:pPr>
            <w:r w:rsidDel="00000000" w:rsidR="00000000" w:rsidRPr="00000000">
              <w:rPr>
                <w:rtl w:val="0"/>
              </w:rPr>
            </w:r>
          </w:p>
        </w:tc>
      </w:tr>
      <w:tr>
        <w:trPr>
          <w:cantSplit w:val="0"/>
          <w:trHeight w:val="1340" w:hRule="atLeast"/>
          <w:tblHeader w:val="0"/>
        </w:trPr>
        <w:tc>
          <w:tcPr>
            <w:gridSpan w:val="2"/>
            <w:vMerge w:val="restart"/>
          </w:tcPr>
          <w:p w:rsidR="00000000" w:rsidDel="00000000" w:rsidP="00000000" w:rsidRDefault="00000000" w:rsidRPr="00000000" w14:paraId="00000010">
            <w:pPr>
              <w:spacing w:line="276"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Some factual, historical information, or image comparison about the artwork that you can share with children:</w:t>
            </w:r>
          </w:p>
          <w:p w:rsidR="00000000" w:rsidDel="00000000" w:rsidP="00000000" w:rsidRDefault="00000000" w:rsidRPr="00000000" w14:paraId="00000011">
            <w:pPr>
              <w:spacing w:line="276" w:lineRule="auto"/>
              <w:rPr>
                <w:rFonts w:ascii="Calibri" w:cs="Calibri" w:eastAsia="Calibri" w:hAnsi="Calibri"/>
                <w:sz w:val="28"/>
                <w:szCs w:val="28"/>
              </w:rPr>
            </w:pPr>
            <w:r w:rsidDel="00000000" w:rsidR="00000000" w:rsidRPr="00000000">
              <w:rPr>
                <w:sz w:val="28"/>
                <w:szCs w:val="28"/>
                <w:rtl w:val="0"/>
              </w:rPr>
              <w:t xml:space="preserve">Many masks across the African continent are used to give physical form to an otherworldly being, and are often regarded as the manifestation of a spiritual entity.</w:t>
            </w:r>
            <w:r w:rsidDel="00000000" w:rsidR="00000000" w:rsidRPr="00000000">
              <w:rPr>
                <w:rtl w:val="0"/>
              </w:rPr>
            </w:r>
          </w:p>
          <w:p w:rsidR="00000000" w:rsidDel="00000000" w:rsidP="00000000" w:rsidRDefault="00000000" w:rsidRPr="00000000" w14:paraId="00000012">
            <w:pPr>
              <w:widowControl w:val="1"/>
              <w:numPr>
                <w:ilvl w:val="0"/>
                <w:numId w:val="2"/>
              </w:numPr>
              <w:spacing w:line="276" w:lineRule="auto"/>
              <w:ind w:left="450" w:hanging="283"/>
              <w:rPr>
                <w:rFonts w:ascii="Calibri" w:cs="Calibri" w:eastAsia="Calibri" w:hAnsi="Calibri"/>
                <w:sz w:val="28"/>
                <w:szCs w:val="28"/>
              </w:rPr>
            </w:pPr>
            <w:r w:rsidDel="00000000" w:rsidR="00000000" w:rsidRPr="00000000">
              <w:rPr>
                <w:sz w:val="28"/>
                <w:szCs w:val="28"/>
                <w:rtl w:val="0"/>
              </w:rPr>
              <w:t xml:space="preserve">Particular masks would have been worn and performed by young men, during an initiation---“Coming of age ceremony”</w:t>
            </w:r>
            <w:r w:rsidDel="00000000" w:rsidR="00000000" w:rsidRPr="00000000">
              <w:rPr>
                <w:rtl w:val="0"/>
              </w:rPr>
            </w:r>
          </w:p>
          <w:p w:rsidR="00000000" w:rsidDel="00000000" w:rsidP="00000000" w:rsidRDefault="00000000" w:rsidRPr="00000000" w14:paraId="00000013">
            <w:pPr>
              <w:widowControl w:val="1"/>
              <w:numPr>
                <w:ilvl w:val="0"/>
                <w:numId w:val="2"/>
              </w:numPr>
              <w:spacing w:line="276" w:lineRule="auto"/>
              <w:ind w:left="450" w:hanging="283"/>
              <w:rPr>
                <w:rFonts w:ascii="Calibri" w:cs="Calibri" w:eastAsia="Calibri" w:hAnsi="Calibri"/>
                <w:sz w:val="28"/>
                <w:szCs w:val="28"/>
              </w:rPr>
            </w:pPr>
            <w:r w:rsidDel="00000000" w:rsidR="00000000" w:rsidRPr="00000000">
              <w:rPr>
                <w:sz w:val="28"/>
                <w:szCs w:val="28"/>
                <w:rtl w:val="0"/>
              </w:rPr>
              <w:t xml:space="preserve">Represents an elephant, not only were these masks dangerous because they are other entities. They are also a source of protection for the wearers, and elephants are this great symbol of power.</w:t>
            </w:r>
            <w:r w:rsidDel="00000000" w:rsidR="00000000" w:rsidRPr="00000000">
              <w:rPr>
                <w:rtl w:val="0"/>
              </w:rPr>
            </w:r>
          </w:p>
        </w:tc>
      </w:tr>
      <w:tr>
        <w:trPr>
          <w:cantSplit w:val="0"/>
          <w:trHeight w:val="2460" w:hRule="atLeast"/>
          <w:tblHeader w:val="0"/>
        </w:trPr>
        <w:tc>
          <w:tcPr>
            <w:gridSpan w:val="2"/>
            <w:vMerge w:val="continue"/>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8"/>
                <w:szCs w:val="28"/>
              </w:rPr>
            </w:pPr>
            <w:r w:rsidDel="00000000" w:rsidR="00000000" w:rsidRPr="00000000">
              <w:rPr>
                <w:rtl w:val="0"/>
              </w:rPr>
            </w:r>
          </w:p>
        </w:tc>
      </w:tr>
      <w:tr>
        <w:trPr>
          <w:cantSplit w:val="0"/>
          <w:trHeight w:val="2184" w:hRule="atLeast"/>
          <w:tblHeader w:val="0"/>
        </w:trPr>
        <w:tc>
          <w:tcPr>
            <w:gridSpan w:val="2"/>
          </w:tcPr>
          <w:p w:rsidR="00000000" w:rsidDel="00000000" w:rsidP="00000000" w:rsidRDefault="00000000" w:rsidRPr="00000000" w14:paraId="00000017">
            <w:pPr>
              <w:spacing w:line="276"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Possible questions to ask to connect children with the work: </w:t>
            </w:r>
          </w:p>
          <w:p w:rsidR="00000000" w:rsidDel="00000000" w:rsidP="00000000" w:rsidRDefault="00000000" w:rsidRPr="00000000" w14:paraId="00000018">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804"/>
                <w:tab w:val="left" w:pos="805"/>
              </w:tabs>
              <w:spacing w:after="0" w:before="44" w:line="240" w:lineRule="auto"/>
              <w:ind w:left="805"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What does this mask remind you of/ What do you see?</w:t>
            </w:r>
          </w:p>
          <w:p w:rsidR="00000000" w:rsidDel="00000000" w:rsidP="00000000" w:rsidRDefault="00000000" w:rsidRPr="00000000" w14:paraId="00000019">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804"/>
                <w:tab w:val="left" w:pos="805"/>
              </w:tabs>
              <w:spacing w:after="0" w:before="44" w:line="240" w:lineRule="auto"/>
              <w:ind w:left="805"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What sorts of rites of passages do we have here where we dress up?</w:t>
            </w:r>
          </w:p>
          <w:p w:rsidR="00000000" w:rsidDel="00000000" w:rsidP="00000000" w:rsidRDefault="00000000" w:rsidRPr="00000000" w14:paraId="0000001A">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804"/>
                <w:tab w:val="left" w:pos="805"/>
              </w:tabs>
              <w:spacing w:after="0" w:before="44" w:line="240" w:lineRule="auto"/>
              <w:ind w:left="805"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Why do we wear masks? Does this mask look diﬀerent than what we normally wear? Why?</w:t>
            </w:r>
          </w:p>
        </w:tc>
      </w:tr>
    </w:tbl>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 w:line="240" w:lineRule="auto"/>
        <w:ind w:left="0" w:right="0" w:firstLine="0"/>
        <w:jc w:val="left"/>
        <w:rPr>
          <w:rFonts w:ascii="Calibri" w:cs="Calibri" w:eastAsia="Calibri" w:hAnsi="Calibri"/>
          <w:b w:val="0"/>
          <w:i w:val="0"/>
          <w:smallCaps w:val="0"/>
          <w:strike w:val="0"/>
          <w:color w:val="595959"/>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 w:line="240" w:lineRule="auto"/>
        <w:ind w:left="0" w:right="0" w:firstLine="0"/>
        <w:jc w:val="left"/>
        <w:rPr>
          <w:rFonts w:ascii="Calibri" w:cs="Calibri" w:eastAsia="Calibri" w:hAnsi="Calibri"/>
          <w:b w:val="0"/>
          <w:i w:val="0"/>
          <w:smallCaps w:val="0"/>
          <w:strike w:val="0"/>
          <w:color w:val="595959"/>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verlock" w:cs="Overlock" w:eastAsia="Overlock" w:hAnsi="Overlock"/>
          <w:b w:val="1"/>
          <w:i w:val="0"/>
          <w:smallCaps w:val="0"/>
          <w:strike w:val="0"/>
          <w:color w:val="0070c0"/>
          <w:sz w:val="44"/>
          <w:szCs w:val="44"/>
          <w:u w:val="none"/>
          <w:shd w:fill="auto" w:val="clear"/>
          <w:vertAlign w:val="baseline"/>
        </w:rPr>
      </w:pPr>
      <w:r w:rsidDel="00000000" w:rsidR="00000000" w:rsidRPr="00000000">
        <w:rPr>
          <w:rFonts w:ascii="Overlock" w:cs="Overlock" w:eastAsia="Overlock" w:hAnsi="Overlock"/>
          <w:b w:val="1"/>
          <w:i w:val="0"/>
          <w:smallCaps w:val="0"/>
          <w:strike w:val="0"/>
          <w:color w:val="0070c0"/>
          <w:sz w:val="44"/>
          <w:szCs w:val="44"/>
          <w:u w:val="none"/>
          <w:shd w:fill="auto" w:val="clear"/>
          <w:vertAlign w:val="baseline"/>
          <w:rtl w:val="0"/>
        </w:rPr>
        <w:t xml:space="preserve">Let’s Make a Mask to Represent You!</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12"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Materials:</w:t>
      </w:r>
    </w:p>
    <w:p w:rsidR="00000000" w:rsidDel="00000000" w:rsidP="00000000" w:rsidRDefault="00000000" w:rsidRPr="00000000" w14:paraId="00000021">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Pre-cut Paper plates</w:t>
      </w:r>
    </w:p>
    <w:p w:rsidR="00000000" w:rsidDel="00000000" w:rsidP="00000000" w:rsidRDefault="00000000" w:rsidRPr="00000000" w14:paraId="00000022">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Scissors</w:t>
      </w:r>
    </w:p>
    <w:p w:rsidR="00000000" w:rsidDel="00000000" w:rsidP="00000000" w:rsidRDefault="00000000" w:rsidRPr="00000000" w14:paraId="00000023">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Markers </w:t>
      </w:r>
    </w:p>
    <w:p w:rsidR="00000000" w:rsidDel="00000000" w:rsidP="00000000" w:rsidRDefault="00000000" w:rsidRPr="00000000" w14:paraId="00000024">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Hole punch </w:t>
      </w:r>
    </w:p>
    <w:p w:rsidR="00000000" w:rsidDel="00000000" w:rsidP="00000000" w:rsidRDefault="00000000" w:rsidRPr="00000000" w14:paraId="00000025">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String</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1308"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1308" w:firstLine="0"/>
        <w:jc w:val="left"/>
        <w:rPr>
          <w:rFonts w:ascii="Calibri" w:cs="Calibri" w:eastAsia="Calibri" w:hAnsi="Calibri"/>
          <w:b w:val="1"/>
          <w:i w:val="0"/>
          <w:smallCaps w:val="0"/>
          <w:strike w:val="0"/>
          <w:color w:val="ff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ff0000"/>
          <w:sz w:val="24"/>
          <w:szCs w:val="24"/>
          <w:u w:val="none"/>
          <w:shd w:fill="auto" w:val="clear"/>
          <w:vertAlign w:val="baseline"/>
          <w:rtl w:val="0"/>
        </w:rPr>
        <w:t xml:space="preserve">Steps:</w:t>
      </w:r>
    </w:p>
    <w:p w:rsidR="00000000" w:rsidDel="00000000" w:rsidP="00000000" w:rsidRDefault="00000000" w:rsidRPr="00000000" w14:paraId="00000028">
      <w:pPr>
        <w:rPr/>
      </w:pPr>
      <w:r w:rsidDel="00000000" w:rsidR="00000000" w:rsidRPr="00000000">
        <w:rPr>
          <w:rtl w:val="0"/>
        </w:rPr>
        <w:t xml:space="preserve">Step 1: Children will come up with ideas in their sketchbooks for animals they think are “protectors” similar to the mask that resembles an elephant (Yanka, the art inspiration)</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spacing w:line="360" w:lineRule="auto"/>
        <w:ind w:left="709" w:hanging="709"/>
        <w:rPr/>
      </w:pPr>
      <w:r w:rsidDel="00000000" w:rsidR="00000000" w:rsidRPr="00000000">
        <w:rPr>
          <w:rtl w:val="0"/>
        </w:rPr>
        <w:t xml:space="preserve">Step 2: Children will each grab a paper plate mask that has been precut, and tied with strings</w:t>
      </w:r>
    </w:p>
    <w:p w:rsidR="00000000" w:rsidDel="00000000" w:rsidP="00000000" w:rsidRDefault="00000000" w:rsidRPr="00000000" w14:paraId="0000002B">
      <w:pPr>
        <w:spacing w:line="360" w:lineRule="auto"/>
        <w:ind w:left="709" w:hanging="709"/>
        <w:jc w:val="center"/>
        <w:rPr/>
      </w:pPr>
      <w:r w:rsidDel="00000000" w:rsidR="00000000" w:rsidRPr="00000000">
        <w:rPr/>
        <w:drawing>
          <wp:inline distB="0" distT="0" distL="0" distR="0">
            <wp:extent cx="1386353" cy="1361387"/>
            <wp:effectExtent b="0" l="0" r="0" t="0"/>
            <wp:docPr id="14" name="image4.jpg"/>
            <a:graphic>
              <a:graphicData uri="http://schemas.openxmlformats.org/drawingml/2006/picture">
                <pic:pic>
                  <pic:nvPicPr>
                    <pic:cNvPr id="0" name="image4.jpg"/>
                    <pic:cNvPicPr preferRelativeResize="0"/>
                  </pic:nvPicPr>
                  <pic:blipFill>
                    <a:blip r:embed="rId8"/>
                    <a:srcRect b="0" l="0" r="0" t="0"/>
                    <a:stretch>
                      <a:fillRect/>
                    </a:stretch>
                  </pic:blipFill>
                  <pic:spPr>
                    <a:xfrm>
                      <a:off x="0" y="0"/>
                      <a:ext cx="1386353" cy="1361387"/>
                    </a:xfrm>
                    <a:prstGeom prst="rect"/>
                    <a:ln/>
                  </pic:spPr>
                </pic:pic>
              </a:graphicData>
            </a:graphic>
          </wp:inline>
        </w:drawing>
      </w:r>
      <w:r w:rsidDel="00000000" w:rsidR="00000000" w:rsidRPr="00000000">
        <w:rPr>
          <w:rtl w:val="0"/>
        </w:rPr>
        <w:t xml:space="preserve">    </w:t>
      </w:r>
      <w:r w:rsidDel="00000000" w:rsidR="00000000" w:rsidRPr="00000000">
        <w:rPr/>
        <w:drawing>
          <wp:inline distB="0" distT="0" distL="0" distR="0">
            <wp:extent cx="1730096" cy="1373657"/>
            <wp:effectExtent b="0" l="0" r="0" t="0"/>
            <wp:docPr id="13" name="image2.jpg"/>
            <a:graphic>
              <a:graphicData uri="http://schemas.openxmlformats.org/drawingml/2006/picture">
                <pic:pic>
                  <pic:nvPicPr>
                    <pic:cNvPr id="0" name="image2.jpg"/>
                    <pic:cNvPicPr preferRelativeResize="0"/>
                  </pic:nvPicPr>
                  <pic:blipFill>
                    <a:blip r:embed="rId9"/>
                    <a:srcRect b="0" l="0" r="0" t="0"/>
                    <a:stretch>
                      <a:fillRect/>
                    </a:stretch>
                  </pic:blipFill>
                  <pic:spPr>
                    <a:xfrm>
                      <a:off x="0" y="0"/>
                      <a:ext cx="1730096" cy="1373657"/>
                    </a:xfrm>
                    <a:prstGeom prst="rect"/>
                    <a:ln/>
                  </pic:spPr>
                </pic:pic>
              </a:graphicData>
            </a:graphic>
          </wp:inline>
        </w:drawing>
      </w:r>
      <w:r w:rsidDel="00000000" w:rsidR="00000000" w:rsidRPr="00000000">
        <w:rPr>
          <w:rtl w:val="0"/>
        </w:rPr>
      </w:r>
    </w:p>
    <w:p w:rsidR="00000000" w:rsidDel="00000000" w:rsidP="00000000" w:rsidRDefault="00000000" w:rsidRPr="00000000" w14:paraId="0000002C">
      <w:pPr>
        <w:ind w:left="709" w:hanging="709"/>
        <w:rPr/>
      </w:pPr>
      <w:r w:rsidDel="00000000" w:rsidR="00000000" w:rsidRPr="00000000">
        <w:rPr>
          <w:rtl w:val="0"/>
        </w:rPr>
        <w:t xml:space="preserve">Step 3: Use other pieces of construction paper to create some fun patterns on your mask that are unique to you or are inspired from the mask, Yanka. </w:t>
      </w:r>
    </w:p>
    <w:p w:rsidR="00000000" w:rsidDel="00000000" w:rsidP="00000000" w:rsidRDefault="00000000" w:rsidRPr="00000000" w14:paraId="0000002D">
      <w:pPr>
        <w:spacing w:line="360" w:lineRule="auto"/>
        <w:ind w:left="709" w:hanging="709"/>
        <w:jc w:val="center"/>
        <w:rPr/>
      </w:pPr>
      <w:r w:rsidDel="00000000" w:rsidR="00000000" w:rsidRPr="00000000">
        <w:rPr/>
        <w:drawing>
          <wp:inline distB="0" distT="0" distL="0" distR="0">
            <wp:extent cx="2283723" cy="1393332"/>
            <wp:effectExtent b="0" l="0" r="0" t="0"/>
            <wp:docPr descr="A picture containing accessory&#10;&#10;Description automatically generated" id="16" name="image3.jpg"/>
            <a:graphic>
              <a:graphicData uri="http://schemas.openxmlformats.org/drawingml/2006/picture">
                <pic:pic>
                  <pic:nvPicPr>
                    <pic:cNvPr descr="A picture containing accessory&#10;&#10;Description automatically generated" id="0" name="image3.jpg"/>
                    <pic:cNvPicPr preferRelativeResize="0"/>
                  </pic:nvPicPr>
                  <pic:blipFill>
                    <a:blip r:embed="rId10"/>
                    <a:srcRect b="0" l="0" r="0" t="0"/>
                    <a:stretch>
                      <a:fillRect/>
                    </a:stretch>
                  </pic:blipFill>
                  <pic:spPr>
                    <a:xfrm>
                      <a:off x="0" y="0"/>
                      <a:ext cx="2283723" cy="1393332"/>
                    </a:xfrm>
                    <a:prstGeom prst="rect"/>
                    <a:ln/>
                  </pic:spPr>
                </pic:pic>
              </a:graphicData>
            </a:graphic>
          </wp:inline>
        </w:drawing>
      </w:r>
      <w:r w:rsidDel="00000000" w:rsidR="00000000" w:rsidRPr="00000000">
        <w:rPr>
          <w:rtl w:val="0"/>
        </w:rPr>
      </w:r>
    </w:p>
    <w:p w:rsidR="00000000" w:rsidDel="00000000" w:rsidP="00000000" w:rsidRDefault="00000000" w:rsidRPr="00000000" w14:paraId="0000002E">
      <w:pPr>
        <w:spacing w:line="360" w:lineRule="auto"/>
        <w:ind w:left="709" w:hanging="709"/>
        <w:rPr/>
      </w:pPr>
      <w:r w:rsidDel="00000000" w:rsidR="00000000" w:rsidRPr="00000000">
        <w:rPr>
          <w:rtl w:val="0"/>
        </w:rPr>
        <w:t xml:space="preserve">Step 4: Utilize tapes to stick your raffia ribbon on the back of your mask. </w:t>
      </w:r>
    </w:p>
    <w:p w:rsidR="00000000" w:rsidDel="00000000" w:rsidP="00000000" w:rsidRDefault="00000000" w:rsidRPr="00000000" w14:paraId="0000002F">
      <w:pPr>
        <w:spacing w:line="360" w:lineRule="auto"/>
        <w:ind w:left="709" w:hanging="709"/>
        <w:rPr/>
      </w:pPr>
      <w:r w:rsidDel="00000000" w:rsidR="00000000" w:rsidRPr="00000000">
        <w:rPr>
          <w:rtl w:val="0"/>
        </w:rPr>
        <w:t xml:space="preserve">Step 5: Tie the strings on your head to wear the mask. Then you are all done!</w:t>
      </w:r>
    </w:p>
    <w:p w:rsidR="00000000" w:rsidDel="00000000" w:rsidP="00000000" w:rsidRDefault="00000000" w:rsidRPr="00000000" w14:paraId="00000030">
      <w:pPr>
        <w:spacing w:before="38"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Finished example:</w:t>
      </w:r>
      <w:r w:rsidDel="00000000" w:rsidR="00000000" w:rsidRPr="00000000">
        <w:rPr>
          <w:rtl w:val="0"/>
        </w:rPr>
        <w:t xml:space="preserve"> </w:t>
      </w:r>
      <w:r w:rsidDel="00000000" w:rsidR="00000000" w:rsidRPr="00000000">
        <w:rPr/>
        <w:drawing>
          <wp:inline distB="0" distT="0" distL="0" distR="0">
            <wp:extent cx="1544193" cy="2058924"/>
            <wp:effectExtent b="0" l="0" r="0" t="0"/>
            <wp:docPr descr="A picture containing person, wearing, hat&#10;&#10;Description automatically generated" id="15" name="image1.jpg"/>
            <a:graphic>
              <a:graphicData uri="http://schemas.openxmlformats.org/drawingml/2006/picture">
                <pic:pic>
                  <pic:nvPicPr>
                    <pic:cNvPr descr="A picture containing person, wearing, hat&#10;&#10;Description automatically generated" id="0" name="image1.jpg"/>
                    <pic:cNvPicPr preferRelativeResize="0"/>
                  </pic:nvPicPr>
                  <pic:blipFill>
                    <a:blip r:embed="rId11"/>
                    <a:srcRect b="0" l="0" r="0" t="0"/>
                    <a:stretch>
                      <a:fillRect/>
                    </a:stretch>
                  </pic:blipFill>
                  <pic:spPr>
                    <a:xfrm>
                      <a:off x="0" y="0"/>
                      <a:ext cx="1544193" cy="2058924"/>
                    </a:xfrm>
                    <a:prstGeom prst="rect"/>
                    <a:ln/>
                  </pic:spPr>
                </pic:pic>
              </a:graphicData>
            </a:graphic>
          </wp:inline>
        </w:drawing>
      </w:r>
      <w:r w:rsidDel="00000000" w:rsidR="00000000" w:rsidRPr="00000000">
        <w:rPr>
          <w:rtl w:val="0"/>
        </w:rPr>
      </w:r>
    </w:p>
    <w:sectPr>
      <w:footerReference r:id="rId12" w:type="default"/>
      <w:pgSz w:h="15840" w:w="12240" w:orient="portrait"/>
      <w:pgMar w:bottom="567" w:top="567" w:left="567" w:right="56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Overlock">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 w:line="240" w:lineRule="auto"/>
      <w:ind w:left="0" w:right="0" w:firstLine="0"/>
      <w:jc w:val="center"/>
      <w:rPr>
        <w:rFonts w:ascii="Calibri" w:cs="Calibri" w:eastAsia="Calibri" w:hAnsi="Calibri"/>
        <w:b w:val="0"/>
        <w:i w:val="0"/>
        <w:smallCaps w:val="0"/>
        <w:strike w:val="0"/>
        <w:color w:val="595959"/>
        <w:sz w:val="24"/>
        <w:szCs w:val="24"/>
        <w:u w:val="none"/>
        <w:shd w:fill="auto" w:val="clear"/>
        <w:vertAlign w:val="baseline"/>
      </w:rPr>
    </w:pPr>
    <w:r w:rsidDel="00000000" w:rsidR="00000000" w:rsidRPr="00000000">
      <w:rPr>
        <w:rFonts w:ascii="Calibri" w:cs="Calibri" w:eastAsia="Calibri" w:hAnsi="Calibri"/>
        <w:b w:val="0"/>
        <w:i w:val="0"/>
        <w:smallCaps w:val="0"/>
        <w:strike w:val="0"/>
        <w:color w:val="595959"/>
        <w:sz w:val="24"/>
        <w:szCs w:val="24"/>
        <w:u w:val="none"/>
        <w:shd w:fill="auto" w:val="clear"/>
        <w:vertAlign w:val="baseline"/>
        <w:rtl w:val="0"/>
      </w:rPr>
      <w:t xml:space="preserve">The art activity is developed by ART326 student, Malea Vitt, Revised and re-organized by Dr. Claire Chien</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450" w:hanging="360"/>
      </w:pPr>
      <w:rPr>
        <w:rFonts w:ascii="Noto Sans Symbols" w:cs="Noto Sans Symbols" w:eastAsia="Noto Sans Symbols" w:hAnsi="Noto Sans Symbols"/>
        <w:color w:val="000000"/>
      </w:rPr>
    </w:lvl>
    <w:lvl w:ilvl="1">
      <w:start w:val="1"/>
      <w:numFmt w:val="bullet"/>
      <w:lvlText w:val="o"/>
      <w:lvlJc w:val="left"/>
      <w:pPr>
        <w:ind w:left="1170" w:hanging="360"/>
      </w:pPr>
      <w:rPr>
        <w:rFonts w:ascii="Courier New" w:cs="Courier New" w:eastAsia="Courier New" w:hAnsi="Courier New"/>
      </w:rPr>
    </w:lvl>
    <w:lvl w:ilvl="2">
      <w:start w:val="1"/>
      <w:numFmt w:val="bullet"/>
      <w:lvlText w:val="▪"/>
      <w:lvlJc w:val="left"/>
      <w:pPr>
        <w:ind w:left="1890" w:hanging="360"/>
      </w:pPr>
      <w:rPr>
        <w:rFonts w:ascii="Noto Sans Symbols" w:cs="Noto Sans Symbols" w:eastAsia="Noto Sans Symbols" w:hAnsi="Noto Sans Symbols"/>
      </w:rPr>
    </w:lvl>
    <w:lvl w:ilvl="3">
      <w:start w:val="1"/>
      <w:numFmt w:val="bullet"/>
      <w:lvlText w:val="●"/>
      <w:lvlJc w:val="left"/>
      <w:pPr>
        <w:ind w:left="2610" w:hanging="360"/>
      </w:pPr>
      <w:rPr>
        <w:rFonts w:ascii="Noto Sans Symbols" w:cs="Noto Sans Symbols" w:eastAsia="Noto Sans Symbols" w:hAnsi="Noto Sans Symbols"/>
      </w:rPr>
    </w:lvl>
    <w:lvl w:ilvl="4">
      <w:start w:val="1"/>
      <w:numFmt w:val="bullet"/>
      <w:lvlText w:val="o"/>
      <w:lvlJc w:val="left"/>
      <w:pPr>
        <w:ind w:left="3330" w:hanging="360"/>
      </w:pPr>
      <w:rPr>
        <w:rFonts w:ascii="Courier New" w:cs="Courier New" w:eastAsia="Courier New" w:hAnsi="Courier New"/>
      </w:rPr>
    </w:lvl>
    <w:lvl w:ilvl="5">
      <w:start w:val="1"/>
      <w:numFmt w:val="bullet"/>
      <w:lvlText w:val="▪"/>
      <w:lvlJc w:val="left"/>
      <w:pPr>
        <w:ind w:left="4050" w:hanging="360"/>
      </w:pPr>
      <w:rPr>
        <w:rFonts w:ascii="Noto Sans Symbols" w:cs="Noto Sans Symbols" w:eastAsia="Noto Sans Symbols" w:hAnsi="Noto Sans Symbols"/>
      </w:rPr>
    </w:lvl>
    <w:lvl w:ilvl="6">
      <w:start w:val="1"/>
      <w:numFmt w:val="bullet"/>
      <w:lvlText w:val="●"/>
      <w:lvlJc w:val="left"/>
      <w:pPr>
        <w:ind w:left="4770" w:hanging="360"/>
      </w:pPr>
      <w:rPr>
        <w:rFonts w:ascii="Noto Sans Symbols" w:cs="Noto Sans Symbols" w:eastAsia="Noto Sans Symbols" w:hAnsi="Noto Sans Symbols"/>
      </w:rPr>
    </w:lvl>
    <w:lvl w:ilvl="7">
      <w:start w:val="1"/>
      <w:numFmt w:val="bullet"/>
      <w:lvlText w:val="o"/>
      <w:lvlJc w:val="left"/>
      <w:pPr>
        <w:ind w:left="5490" w:hanging="360"/>
      </w:pPr>
      <w:rPr>
        <w:rFonts w:ascii="Courier New" w:cs="Courier New" w:eastAsia="Courier New" w:hAnsi="Courier New"/>
      </w:rPr>
    </w:lvl>
    <w:lvl w:ilvl="8">
      <w:start w:val="1"/>
      <w:numFmt w:val="bullet"/>
      <w:lvlText w:val="▪"/>
      <w:lvlJc w:val="left"/>
      <w:pPr>
        <w:ind w:left="6210" w:hanging="360"/>
      </w:pPr>
      <w:rPr>
        <w:rFonts w:ascii="Noto Sans Symbols" w:cs="Noto Sans Symbols" w:eastAsia="Noto Sans Symbols" w:hAnsi="Noto Sans Symbols"/>
      </w:rPr>
    </w:lvl>
  </w:abstractNum>
  <w:abstractNum w:abstractNumId="2">
    <w:lvl w:ilvl="0">
      <w:start w:val="1"/>
      <w:numFmt w:val="bullet"/>
      <w:lvlText w:val="●"/>
      <w:lvlJc w:val="left"/>
      <w:pPr>
        <w:ind w:left="45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0"/>
      <w:numFmt w:val="bullet"/>
      <w:lvlText w:val="●"/>
      <w:lvlJc w:val="left"/>
      <w:pPr>
        <w:ind w:left="805" w:hanging="360"/>
      </w:pPr>
      <w:rPr>
        <w:rFonts w:ascii="Calibri" w:cs="Calibri" w:eastAsia="Calibri" w:hAnsi="Calibri"/>
        <w:b w:val="0"/>
        <w:i w:val="0"/>
        <w:sz w:val="24"/>
        <w:szCs w:val="24"/>
      </w:rPr>
    </w:lvl>
    <w:lvl w:ilvl="1">
      <w:start w:val="0"/>
      <w:numFmt w:val="bullet"/>
      <w:lvlText w:val="•"/>
      <w:lvlJc w:val="left"/>
      <w:pPr>
        <w:ind w:left="1604" w:hanging="360"/>
      </w:pPr>
      <w:rPr/>
    </w:lvl>
    <w:lvl w:ilvl="2">
      <w:start w:val="0"/>
      <w:numFmt w:val="bullet"/>
      <w:lvlText w:val="•"/>
      <w:lvlJc w:val="left"/>
      <w:pPr>
        <w:ind w:left="2409" w:hanging="360"/>
      </w:pPr>
      <w:rPr/>
    </w:lvl>
    <w:lvl w:ilvl="3">
      <w:start w:val="0"/>
      <w:numFmt w:val="bullet"/>
      <w:lvlText w:val="•"/>
      <w:lvlJc w:val="left"/>
      <w:pPr>
        <w:ind w:left="3213" w:hanging="360"/>
      </w:pPr>
      <w:rPr/>
    </w:lvl>
    <w:lvl w:ilvl="4">
      <w:start w:val="0"/>
      <w:numFmt w:val="bullet"/>
      <w:lvlText w:val="•"/>
      <w:lvlJc w:val="left"/>
      <w:pPr>
        <w:ind w:left="4018" w:hanging="360"/>
      </w:pPr>
      <w:rPr/>
    </w:lvl>
    <w:lvl w:ilvl="5">
      <w:start w:val="0"/>
      <w:numFmt w:val="bullet"/>
      <w:lvlText w:val="•"/>
      <w:lvlJc w:val="left"/>
      <w:pPr>
        <w:ind w:left="4823" w:hanging="360"/>
      </w:pPr>
      <w:rPr/>
    </w:lvl>
    <w:lvl w:ilvl="6">
      <w:start w:val="0"/>
      <w:numFmt w:val="bullet"/>
      <w:lvlText w:val="•"/>
      <w:lvlJc w:val="left"/>
      <w:pPr>
        <w:ind w:left="5627" w:hanging="360"/>
      </w:pPr>
      <w:rPr/>
    </w:lvl>
    <w:lvl w:ilvl="7">
      <w:start w:val="0"/>
      <w:numFmt w:val="bullet"/>
      <w:lvlText w:val="•"/>
      <w:lvlJc w:val="left"/>
      <w:pPr>
        <w:ind w:left="6432" w:hanging="360"/>
      </w:pPr>
      <w:rPr/>
    </w:lvl>
    <w:lvl w:ilvl="8">
      <w:start w:val="0"/>
      <w:numFmt w:val="bullet"/>
      <w:lvlText w:val="•"/>
      <w:lvlJc w:val="left"/>
      <w:pPr>
        <w:ind w:left="7236" w:hanging="36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9127FA"/>
    <w:pPr>
      <w:widowControl w:val="0"/>
      <w:autoSpaceDE w:val="0"/>
      <w:autoSpaceDN w:val="0"/>
      <w:spacing w:after="0" w:line="240" w:lineRule="auto"/>
    </w:pPr>
    <w:rPr>
      <w:rFonts w:ascii="Calibri" w:cs="Calibri" w:eastAsia="Calibri" w:hAnsi="Calibri"/>
      <w:lang w:eastAsia="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link w:val="BodyTextChar"/>
    <w:uiPriority w:val="1"/>
    <w:qFormat w:val="1"/>
    <w:rsid w:val="009127FA"/>
    <w:rPr>
      <w:b w:val="1"/>
      <w:bCs w:val="1"/>
      <w:sz w:val="24"/>
      <w:szCs w:val="24"/>
    </w:rPr>
  </w:style>
  <w:style w:type="character" w:styleId="BodyTextChar" w:customStyle="1">
    <w:name w:val="Body Text Char"/>
    <w:basedOn w:val="DefaultParagraphFont"/>
    <w:link w:val="BodyText"/>
    <w:uiPriority w:val="1"/>
    <w:rsid w:val="009127FA"/>
    <w:rPr>
      <w:rFonts w:ascii="Calibri" w:cs="Calibri" w:eastAsia="Calibri" w:hAnsi="Calibri"/>
      <w:b w:val="1"/>
      <w:bCs w:val="1"/>
      <w:sz w:val="24"/>
      <w:szCs w:val="24"/>
      <w:lang w:eastAsia="en-US"/>
    </w:rPr>
  </w:style>
  <w:style w:type="paragraph" w:styleId="ListParagraph">
    <w:name w:val="List Paragraph"/>
    <w:basedOn w:val="Normal"/>
    <w:uiPriority w:val="1"/>
    <w:qFormat w:val="1"/>
    <w:rsid w:val="009127FA"/>
    <w:pPr>
      <w:ind w:left="1220" w:hanging="360"/>
    </w:pPr>
  </w:style>
  <w:style w:type="paragraph" w:styleId="TableParagraph" w:customStyle="1">
    <w:name w:val="Table Paragraph"/>
    <w:basedOn w:val="Normal"/>
    <w:uiPriority w:val="1"/>
    <w:qFormat w:val="1"/>
    <w:rsid w:val="009127FA"/>
    <w:pPr>
      <w:spacing w:before="38"/>
      <w:ind w:left="535" w:hanging="360"/>
    </w:pPr>
  </w:style>
  <w:style w:type="paragraph" w:styleId="Header">
    <w:name w:val="header"/>
    <w:basedOn w:val="Normal"/>
    <w:link w:val="HeaderChar"/>
    <w:uiPriority w:val="99"/>
    <w:unhideWhenUsed w:val="1"/>
    <w:rsid w:val="000A7449"/>
    <w:pPr>
      <w:tabs>
        <w:tab w:val="center" w:pos="4320"/>
        <w:tab w:val="right" w:pos="8640"/>
      </w:tabs>
    </w:pPr>
  </w:style>
  <w:style w:type="character" w:styleId="HeaderChar" w:customStyle="1">
    <w:name w:val="Header Char"/>
    <w:basedOn w:val="DefaultParagraphFont"/>
    <w:link w:val="Header"/>
    <w:uiPriority w:val="99"/>
    <w:rsid w:val="000A7449"/>
    <w:rPr>
      <w:rFonts w:ascii="Calibri" w:cs="Calibri" w:eastAsia="Calibri" w:hAnsi="Calibri"/>
      <w:lang w:eastAsia="en-US"/>
    </w:rPr>
  </w:style>
  <w:style w:type="paragraph" w:styleId="Footer">
    <w:name w:val="footer"/>
    <w:basedOn w:val="Normal"/>
    <w:link w:val="FooterChar"/>
    <w:uiPriority w:val="99"/>
    <w:unhideWhenUsed w:val="1"/>
    <w:rsid w:val="000A7449"/>
    <w:pPr>
      <w:tabs>
        <w:tab w:val="center" w:pos="4320"/>
        <w:tab w:val="right" w:pos="8640"/>
      </w:tabs>
    </w:pPr>
  </w:style>
  <w:style w:type="character" w:styleId="FooterChar" w:customStyle="1">
    <w:name w:val="Footer Char"/>
    <w:basedOn w:val="DefaultParagraphFont"/>
    <w:link w:val="Footer"/>
    <w:uiPriority w:val="99"/>
    <w:rsid w:val="000A7449"/>
    <w:rPr>
      <w:rFonts w:ascii="Calibri" w:cs="Calibri" w:eastAsia="Calibri" w:hAnsi="Calibri"/>
      <w:lang w:eastAsia="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1.jpg"/><Relationship Id="rId10" Type="http://schemas.openxmlformats.org/officeDocument/2006/relationships/image" Target="media/image3.jpg"/><Relationship Id="rId12" Type="http://schemas.openxmlformats.org/officeDocument/2006/relationships/footer" Target="footer1.xml"/><Relationship Id="rId9" Type="http://schemas.openxmlformats.org/officeDocument/2006/relationships/image" Target="media/image2.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5.png"/><Relationship Id="rId8" Type="http://schemas.openxmlformats.org/officeDocument/2006/relationships/image" Target="media/image4.jpg"/></Relationships>
</file>

<file path=word/_rels/fontTable.xml.rels><?xml version="1.0" encoding="UTF-8" standalone="yes"?><Relationships xmlns="http://schemas.openxmlformats.org/package/2006/relationships"><Relationship Id="rId1" Type="http://schemas.openxmlformats.org/officeDocument/2006/relationships/font" Target="fonts/Overlock-regular.ttf"/><Relationship Id="rId2" Type="http://schemas.openxmlformats.org/officeDocument/2006/relationships/font" Target="fonts/Overlock-bold.ttf"/><Relationship Id="rId3" Type="http://schemas.openxmlformats.org/officeDocument/2006/relationships/font" Target="fonts/Overlock-italic.ttf"/><Relationship Id="rId4" Type="http://schemas.openxmlformats.org/officeDocument/2006/relationships/font" Target="fonts/Overlock-boldItalic.tt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LLAb9z/LGiYOLwLL4lxN2UIV8A==">AMUW2mVzJvZoGAWmKuGJwHt9KZbRl83omJ/5R5a170jY00sTf3zn04QVJv3sG9kqkrXbtqSGr7gpqVpUWa246z8rmBLIc+WqBmQKjgmZ8xEErG1zlZHE3JA=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2022-02-25T05:23:00Z</dcterms:created>
  <dc:creator>Ting Fang Chien</dc:creator>
</cp:coreProperties>
</file>